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EF" w:rsidRPr="0030019E" w:rsidRDefault="00D92CEF" w:rsidP="00D92CEF">
      <w:pPr>
        <w:jc w:val="center"/>
        <w:rPr>
          <w:b/>
        </w:rPr>
      </w:pPr>
      <w:r w:rsidRPr="0030019E">
        <w:rPr>
          <w:b/>
        </w:rPr>
        <w:t xml:space="preserve">Anthropology </w:t>
      </w:r>
      <w:r>
        <w:rPr>
          <w:b/>
        </w:rPr>
        <w:t>104</w:t>
      </w:r>
    </w:p>
    <w:p w:rsidR="00D92CEF" w:rsidRDefault="00D92CEF" w:rsidP="00D92CEF">
      <w:pPr>
        <w:jc w:val="center"/>
        <w:rPr>
          <w:b/>
        </w:rPr>
      </w:pPr>
      <w:r>
        <w:rPr>
          <w:b/>
        </w:rPr>
        <w:t>Film Response Assignment</w:t>
      </w:r>
    </w:p>
    <w:p w:rsidR="00D92CEF" w:rsidRDefault="00D92CEF" w:rsidP="00D92CEF">
      <w:pPr>
        <w:jc w:val="center"/>
        <w:rPr>
          <w:b/>
        </w:rPr>
      </w:pPr>
    </w:p>
    <w:p w:rsidR="00E8240B" w:rsidRPr="00E8240B" w:rsidRDefault="00E8240B" w:rsidP="00E8240B">
      <w:r w:rsidRPr="00E8240B">
        <w:t xml:space="preserve">Please complete the following questions in a detailed </w:t>
      </w:r>
      <w:r>
        <w:t xml:space="preserve">manner, after carefully reflecting on the film.  Please note that in the first section, I am not asking for a summary of the film but the purpose, argument and supporting evidence.  For the key concepts please note at least three key concepts. Briefly define the concept and provide an example of how it is noted or relevant in the film. For the important passage, please provide enough detail that I will be able to identify the scene or quote.  Students should write a least one paragraph per section. The boxes will expand as you write so you will not run out of space.  </w:t>
      </w:r>
    </w:p>
    <w:p w:rsidR="00E8240B" w:rsidRDefault="006F69E9" w:rsidP="00E8240B">
      <w:pPr>
        <w:rPr>
          <w:b/>
        </w:rPr>
      </w:pPr>
      <w:r>
        <w:rPr>
          <w:b/>
        </w:rPr>
        <w:t>To find the citation information, try checking out the film’s website (find this with a Google Search). This is meant to help you practice citing different types of material.</w:t>
      </w:r>
    </w:p>
    <w:p w:rsidR="00D92CEF" w:rsidRPr="00E8240B" w:rsidRDefault="00D92CEF" w:rsidP="00D92CEF">
      <w:pPr>
        <w:rPr>
          <w:b/>
          <w:sz w:val="24"/>
          <w:szCs w:val="24"/>
        </w:rPr>
      </w:pPr>
      <w:r w:rsidRPr="00E8240B">
        <w:rPr>
          <w:b/>
          <w:sz w:val="24"/>
          <w:szCs w:val="24"/>
        </w:rPr>
        <w:t>Full Reference (APA):</w:t>
      </w:r>
    </w:p>
    <w:p w:rsidR="00D92CEF" w:rsidRPr="0030019E" w:rsidRDefault="00D92CEF" w:rsidP="00D92CEF">
      <w:pPr>
        <w:rPr>
          <w:b/>
        </w:rPr>
      </w:pPr>
    </w:p>
    <w:tbl>
      <w:tblPr>
        <w:tblStyle w:val="TableGrid"/>
        <w:tblW w:w="0" w:type="auto"/>
        <w:tblLook w:val="04A0" w:firstRow="1" w:lastRow="0" w:firstColumn="1" w:lastColumn="0" w:noHBand="0" w:noVBand="1"/>
      </w:tblPr>
      <w:tblGrid>
        <w:gridCol w:w="2405"/>
        <w:gridCol w:w="6945"/>
      </w:tblGrid>
      <w:tr w:rsidR="00D92CEF" w:rsidTr="00C13C93">
        <w:tc>
          <w:tcPr>
            <w:tcW w:w="2405" w:type="dxa"/>
          </w:tcPr>
          <w:p w:rsidR="00D92CEF" w:rsidRDefault="00D92CEF" w:rsidP="00C13C93">
            <w:r>
              <w:t>Argument and Purpose</w:t>
            </w:r>
          </w:p>
        </w:tc>
        <w:tc>
          <w:tcPr>
            <w:tcW w:w="6945" w:type="dxa"/>
          </w:tcPr>
          <w:p w:rsidR="00D92CEF" w:rsidRDefault="00D92CEF" w:rsidP="00C13C93">
            <w:r w:rsidRPr="0030019E">
              <w:t xml:space="preserve">What is the purpose of the </w:t>
            </w:r>
            <w:r>
              <w:t>film</w:t>
            </w:r>
            <w:r w:rsidRPr="0030019E">
              <w:t xml:space="preserve">? What is the main argument of this </w:t>
            </w:r>
            <w:r>
              <w:t>film</w:t>
            </w:r>
            <w:r w:rsidRPr="0030019E">
              <w:t xml:space="preserve">? What supporting evidence, facts, experience, or data </w:t>
            </w:r>
            <w:r>
              <w:t>is presented</w:t>
            </w:r>
            <w:r w:rsidRPr="0030019E">
              <w:t xml:space="preserve"> provide to support their argument?</w:t>
            </w:r>
          </w:p>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4646D7" w:rsidRDefault="004646D7" w:rsidP="00C13C93"/>
          <w:p w:rsidR="00D92CEF" w:rsidRDefault="00D92CEF" w:rsidP="00C13C93"/>
          <w:p w:rsidR="00D92CEF" w:rsidRDefault="00D92CEF" w:rsidP="00C13C93"/>
        </w:tc>
      </w:tr>
      <w:tr w:rsidR="00D92CEF" w:rsidTr="00C13C93">
        <w:tc>
          <w:tcPr>
            <w:tcW w:w="2405" w:type="dxa"/>
          </w:tcPr>
          <w:p w:rsidR="00D92CEF" w:rsidRDefault="00D92CEF" w:rsidP="00C13C93">
            <w:r>
              <w:t>Key Concepts</w:t>
            </w:r>
          </w:p>
        </w:tc>
        <w:tc>
          <w:tcPr>
            <w:tcW w:w="6945" w:type="dxa"/>
          </w:tcPr>
          <w:p w:rsidR="00D92CEF" w:rsidRDefault="00D92CEF" w:rsidP="00C13C93">
            <w:r w:rsidRPr="0030019E">
              <w:t xml:space="preserve">What concepts from the course are noted or relevant </w:t>
            </w:r>
            <w:r>
              <w:t>in this film</w:t>
            </w:r>
            <w:r w:rsidRPr="0030019E">
              <w:t xml:space="preserve">? Are they used in a different or similar way? How has your understanding of the concepts changed after </w:t>
            </w:r>
            <w:r>
              <w:t>seeing this film</w:t>
            </w:r>
            <w:r w:rsidRPr="0030019E">
              <w:t>?</w:t>
            </w:r>
          </w:p>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tc>
      </w:tr>
      <w:tr w:rsidR="00D92CEF" w:rsidTr="00C13C93">
        <w:tc>
          <w:tcPr>
            <w:tcW w:w="2405" w:type="dxa"/>
          </w:tcPr>
          <w:p w:rsidR="00D92CEF" w:rsidRDefault="00D92CEF" w:rsidP="00C13C93">
            <w:r>
              <w:lastRenderedPageBreak/>
              <w:t>Important Passage</w:t>
            </w:r>
          </w:p>
        </w:tc>
        <w:tc>
          <w:tcPr>
            <w:tcW w:w="6945" w:type="dxa"/>
          </w:tcPr>
          <w:p w:rsidR="00D92CEF" w:rsidRDefault="00D92CEF" w:rsidP="00C13C93">
            <w:r w:rsidRPr="0030019E">
              <w:t xml:space="preserve">Discuss a </w:t>
            </w:r>
            <w:r w:rsidR="00E8240B">
              <w:t xml:space="preserve">scene </w:t>
            </w:r>
            <w:r>
              <w:t>or quote from the film</w:t>
            </w:r>
            <w:r w:rsidRPr="0030019E">
              <w:t xml:space="preserve"> that inspired or frustrated you, and how it did so.</w:t>
            </w:r>
          </w:p>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tc>
      </w:tr>
      <w:tr w:rsidR="00D92CEF" w:rsidTr="00C13C93">
        <w:tc>
          <w:tcPr>
            <w:tcW w:w="2405" w:type="dxa"/>
          </w:tcPr>
          <w:p w:rsidR="00D92CEF" w:rsidRDefault="00E8240B" w:rsidP="00C13C93">
            <w:r>
              <w:t>Impli</w:t>
            </w:r>
            <w:r w:rsidR="00D92CEF">
              <w:t>cations</w:t>
            </w:r>
          </w:p>
        </w:tc>
        <w:tc>
          <w:tcPr>
            <w:tcW w:w="6945" w:type="dxa"/>
          </w:tcPr>
          <w:p w:rsidR="00D92CEF" w:rsidRDefault="00D92CEF" w:rsidP="00C13C93">
            <w:r w:rsidRPr="0030019E">
              <w:t xml:space="preserve">Why does the argument matter? </w:t>
            </w:r>
            <w:r w:rsidR="008B0887">
              <w:t>How does this material relate to ANTH 104</w:t>
            </w:r>
            <w:r w:rsidRPr="0030019E">
              <w:t xml:space="preserve">? </w:t>
            </w:r>
          </w:p>
          <w:p w:rsidR="00D92CEF" w:rsidRDefault="00D92CEF" w:rsidP="00C13C93"/>
          <w:p w:rsidR="00D92CEF" w:rsidRDefault="00D92CEF" w:rsidP="00C13C93"/>
          <w:p w:rsidR="00D92CEF" w:rsidRDefault="00D92CEF" w:rsidP="00C13C93"/>
          <w:p w:rsidR="00D92CEF" w:rsidRDefault="00D92CEF" w:rsidP="00C13C93"/>
          <w:p w:rsidR="00D92CEF" w:rsidRDefault="00D92CEF" w:rsidP="00C13C93"/>
          <w:p w:rsidR="00D92CEF" w:rsidRDefault="00D92CEF" w:rsidP="00C13C93"/>
        </w:tc>
      </w:tr>
    </w:tbl>
    <w:p w:rsidR="002D5AA6" w:rsidRDefault="006F69E9" w:rsidP="006F69E9">
      <w:bookmarkStart w:id="0" w:name="_GoBack"/>
      <w:bookmarkEnd w:id="0"/>
    </w:p>
    <w:sectPr w:rsidR="002D5A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EF"/>
    <w:rsid w:val="004646D7"/>
    <w:rsid w:val="00594DDC"/>
    <w:rsid w:val="00670194"/>
    <w:rsid w:val="006F69E9"/>
    <w:rsid w:val="008B0887"/>
    <w:rsid w:val="00A5777F"/>
    <w:rsid w:val="00D92CEF"/>
    <w:rsid w:val="00E824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A56B"/>
  <w15:docId w15:val="{70BF3096-83FA-4CA1-8773-F32B0925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C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CamosunCollege</dc:creator>
  <cp:lastModifiedBy>Nicole Kilburn</cp:lastModifiedBy>
  <cp:revision>2</cp:revision>
  <dcterms:created xsi:type="dcterms:W3CDTF">2018-11-02T17:22:00Z</dcterms:created>
  <dcterms:modified xsi:type="dcterms:W3CDTF">2018-11-02T17:22:00Z</dcterms:modified>
</cp:coreProperties>
</file>